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E7" w:rsidRPr="000E00E7" w:rsidRDefault="000E00E7" w:rsidP="000E00E7">
      <w:pPr>
        <w:jc w:val="center"/>
        <w:rPr>
          <w:rFonts w:ascii="Times New Roman" w:hAnsi="Times New Roman" w:cs="Times New Roman"/>
          <w:sz w:val="32"/>
          <w:szCs w:val="32"/>
        </w:rPr>
      </w:pPr>
      <w:r w:rsidRPr="000E00E7">
        <w:rPr>
          <w:rFonts w:ascii="Times New Roman" w:hAnsi="Times New Roman" w:cs="Times New Roman"/>
          <w:sz w:val="32"/>
          <w:szCs w:val="32"/>
        </w:rPr>
        <w:t>A templom története</w:t>
      </w:r>
    </w:p>
    <w:p w:rsidR="000E00E7" w:rsidRDefault="000E00E7">
      <w:pPr>
        <w:rPr>
          <w:rFonts w:ascii="Times New Roman" w:hAnsi="Times New Roman" w:cs="Times New Roman"/>
        </w:rPr>
      </w:pPr>
    </w:p>
    <w:p w:rsidR="004A7FE6" w:rsidRPr="005D75EE" w:rsidRDefault="004A7FE6">
      <w:pPr>
        <w:rPr>
          <w:rFonts w:ascii="Times New Roman" w:hAnsi="Times New Roman" w:cs="Times New Roman"/>
          <w:sz w:val="24"/>
          <w:szCs w:val="24"/>
        </w:rPr>
      </w:pPr>
      <w:r w:rsidRPr="005D75EE">
        <w:rPr>
          <w:rFonts w:ascii="Times New Roman" w:hAnsi="Times New Roman" w:cs="Times New Roman"/>
          <w:sz w:val="24"/>
          <w:szCs w:val="24"/>
        </w:rPr>
        <w:t xml:space="preserve">A templom létezéséről egy 1310-es oklevél tesz bizonyosságot, melyben a falu Lukács nevezetű plébánosát említik. A templom régi külsejéről egy VII. századi jegyzőkönyvből következtethetünk: Mindszentek tiszteletére szentelt, egyszerű templom volt. Ezt a templomot több restaurálás után 1861-ben elbontották. Helyére </w:t>
      </w:r>
      <w:proofErr w:type="spellStart"/>
      <w:r w:rsidRPr="005D75EE">
        <w:rPr>
          <w:rFonts w:ascii="Times New Roman" w:hAnsi="Times New Roman" w:cs="Times New Roman"/>
          <w:sz w:val="24"/>
          <w:szCs w:val="24"/>
        </w:rPr>
        <w:t>Csigi</w:t>
      </w:r>
      <w:proofErr w:type="spellEnd"/>
      <w:r w:rsidRPr="005D75EE">
        <w:rPr>
          <w:rFonts w:ascii="Times New Roman" w:hAnsi="Times New Roman" w:cs="Times New Roman"/>
          <w:sz w:val="24"/>
          <w:szCs w:val="24"/>
        </w:rPr>
        <w:t xml:space="preserve"> Vince, plébánossága alatt 1889-1890-ben </w:t>
      </w:r>
      <w:proofErr w:type="spellStart"/>
      <w:r w:rsidRPr="005D75EE">
        <w:rPr>
          <w:rFonts w:ascii="Times New Roman" w:hAnsi="Times New Roman" w:cs="Times New Roman"/>
          <w:sz w:val="24"/>
          <w:szCs w:val="24"/>
        </w:rPr>
        <w:t>Ullein</w:t>
      </w:r>
      <w:proofErr w:type="spellEnd"/>
      <w:r w:rsidRPr="005D75EE">
        <w:rPr>
          <w:rFonts w:ascii="Times New Roman" w:hAnsi="Times New Roman" w:cs="Times New Roman"/>
          <w:sz w:val="24"/>
          <w:szCs w:val="24"/>
        </w:rPr>
        <w:t xml:space="preserve"> József soproni építőművész tervei szerint új templomot építetett, melynek titulusa az Utolsó Vacsora lett. A felszentelés menetéről Zalka János püspök tájékoztatta a híveket, a felszentelésre 1890. október 12-én vasárnap volt.</w:t>
      </w:r>
      <w:r w:rsidR="0075124C" w:rsidRPr="005D75EE">
        <w:rPr>
          <w:rFonts w:ascii="Times New Roman" w:hAnsi="Times New Roman" w:cs="Times New Roman"/>
          <w:sz w:val="24"/>
          <w:szCs w:val="24"/>
        </w:rPr>
        <w:t xml:space="preserve"> Freskói a neoromán stílust képviselik. A szentélyből nyílik a Szentsír kápolna. </w:t>
      </w:r>
      <w:r w:rsidR="00F56914" w:rsidRPr="005D75EE">
        <w:rPr>
          <w:rFonts w:ascii="Times New Roman" w:hAnsi="Times New Roman" w:cs="Times New Roman"/>
          <w:sz w:val="24"/>
          <w:szCs w:val="24"/>
        </w:rPr>
        <w:t xml:space="preserve">Az orgonát </w:t>
      </w:r>
      <w:proofErr w:type="spellStart"/>
      <w:r w:rsidR="00F56914" w:rsidRPr="005D75EE">
        <w:rPr>
          <w:rFonts w:ascii="Times New Roman" w:hAnsi="Times New Roman" w:cs="Times New Roman"/>
          <w:sz w:val="24"/>
          <w:szCs w:val="24"/>
        </w:rPr>
        <w:t>Csigi</w:t>
      </w:r>
      <w:proofErr w:type="spellEnd"/>
      <w:r w:rsidR="00F56914" w:rsidRPr="005D75EE">
        <w:rPr>
          <w:rFonts w:ascii="Times New Roman" w:hAnsi="Times New Roman" w:cs="Times New Roman"/>
          <w:sz w:val="24"/>
          <w:szCs w:val="24"/>
        </w:rPr>
        <w:t xml:space="preserve"> Vince 1896-ban rendelte meg, a megbízást Országh és Fia budapesti műorgona cég nyerte el. A templomban négy harang található.</w:t>
      </w:r>
    </w:p>
    <w:p w:rsidR="0075124C" w:rsidRPr="005D75EE" w:rsidRDefault="0075124C">
      <w:pPr>
        <w:rPr>
          <w:rFonts w:ascii="Times New Roman" w:hAnsi="Times New Roman" w:cs="Times New Roman"/>
          <w:sz w:val="24"/>
          <w:szCs w:val="24"/>
        </w:rPr>
      </w:pPr>
      <w:r w:rsidRPr="005D75EE">
        <w:rPr>
          <w:rFonts w:ascii="Times New Roman" w:hAnsi="Times New Roman" w:cs="Times New Roman"/>
          <w:sz w:val="24"/>
          <w:szCs w:val="24"/>
        </w:rPr>
        <w:t xml:space="preserve">A főhajóban található, ismeretlen mester által készített, barokk stílusú Bereki Mária szobor </w:t>
      </w:r>
      <w:proofErr w:type="spellStart"/>
      <w:r w:rsidRPr="005D75EE">
        <w:rPr>
          <w:rFonts w:ascii="Times New Roman" w:hAnsi="Times New Roman" w:cs="Times New Roman"/>
          <w:sz w:val="24"/>
          <w:szCs w:val="24"/>
        </w:rPr>
        <w:t>Szilba</w:t>
      </w:r>
      <w:proofErr w:type="spellEnd"/>
      <w:r w:rsidRPr="005D75EE">
        <w:rPr>
          <w:rFonts w:ascii="Times New Roman" w:hAnsi="Times New Roman" w:cs="Times New Roman"/>
          <w:sz w:val="24"/>
          <w:szCs w:val="24"/>
        </w:rPr>
        <w:t xml:space="preserve"> kerülése a mai napig tisztázatlan. A számtalan lejegyzett történetben több legendamotívum is felfedezhető, mint például a fénykoronával övezett megjelenés, harangzúgás megtalálásakor és helye elhagyásakor, </w:t>
      </w:r>
      <w:r w:rsidR="00F56914" w:rsidRPr="005D75EE">
        <w:rPr>
          <w:rFonts w:ascii="Times New Roman" w:hAnsi="Times New Roman" w:cs="Times New Roman"/>
          <w:sz w:val="24"/>
          <w:szCs w:val="24"/>
        </w:rPr>
        <w:t>titokzatos módon történő helyváltoztatásai. Feltehető</w:t>
      </w:r>
      <w:r w:rsidR="000E00E7" w:rsidRPr="005D75EE">
        <w:rPr>
          <w:rFonts w:ascii="Times New Roman" w:hAnsi="Times New Roman" w:cs="Times New Roman"/>
          <w:sz w:val="24"/>
          <w:szCs w:val="24"/>
        </w:rPr>
        <w:t xml:space="preserve">en a kismartoni Sarlós </w:t>
      </w:r>
      <w:r w:rsidR="00F56914" w:rsidRPr="005D75EE">
        <w:rPr>
          <w:rFonts w:ascii="Times New Roman" w:hAnsi="Times New Roman" w:cs="Times New Roman"/>
          <w:sz w:val="24"/>
          <w:szCs w:val="24"/>
        </w:rPr>
        <w:t xml:space="preserve">Boldogasszony másolata. Az arany koronás Mária bal kezében az ugyancsak koronázott Kisjézust tartja, jobb karját áldásra emeli, bal kezében tengelicét tart, amely előreutaló jelkép Jézus szenvedésére. </w:t>
      </w:r>
    </w:p>
    <w:p w:rsidR="00FA1129" w:rsidRPr="005D75EE" w:rsidRDefault="00276487">
      <w:pPr>
        <w:rPr>
          <w:rFonts w:ascii="Times New Roman" w:hAnsi="Times New Roman" w:cs="Times New Roman"/>
          <w:sz w:val="24"/>
          <w:szCs w:val="24"/>
        </w:rPr>
      </w:pPr>
      <w:r w:rsidRPr="005D75EE">
        <w:rPr>
          <w:rFonts w:ascii="Times New Roman" w:hAnsi="Times New Roman" w:cs="Times New Roman"/>
          <w:sz w:val="24"/>
          <w:szCs w:val="24"/>
        </w:rPr>
        <w:t>A templom különböző rendezvények keretein belül megtekinthető, mint például a Kulturális Örökség Napján, melyet minden év szeptemberében rendeznek meg. Tárlatvezetéshez időpont egyeztetés szükséges: Pályi Krisztina közművelődés szervező 06304277246 rendezveny@szil.hu</w:t>
      </w:r>
    </w:p>
    <w:sectPr w:rsidR="00FA1129" w:rsidRPr="005D75EE" w:rsidSect="00FA1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487"/>
    <w:rsid w:val="000E00E7"/>
    <w:rsid w:val="00276487"/>
    <w:rsid w:val="00343E91"/>
    <w:rsid w:val="004A7FE6"/>
    <w:rsid w:val="005D75EE"/>
    <w:rsid w:val="0075124C"/>
    <w:rsid w:val="00F56914"/>
    <w:rsid w:val="00FA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11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2025-07-14T07:42:00Z</dcterms:created>
  <dcterms:modified xsi:type="dcterms:W3CDTF">2025-07-14T09:09:00Z</dcterms:modified>
</cp:coreProperties>
</file>